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4507DD" w:rsidRPr="006C5ED5" w14:paraId="66B676BB" w14:textId="77777777" w:rsidTr="006C5ED5">
        <w:tc>
          <w:tcPr>
            <w:tcW w:w="9576" w:type="dxa"/>
            <w:shd w:val="clear" w:color="auto" w:fill="auto"/>
          </w:tcPr>
          <w:p w14:paraId="053F413D" w14:textId="5BEF59F0" w:rsidR="004507DD" w:rsidRPr="006C5ED5" w:rsidRDefault="004507DD" w:rsidP="002A7448">
            <w:pPr>
              <w:spacing w:after="0" w:line="240" w:lineRule="auto"/>
              <w:jc w:val="center"/>
              <w:rPr>
                <w:b/>
              </w:rPr>
            </w:pPr>
            <w:r w:rsidRPr="006C5ED5">
              <w:rPr>
                <w:b/>
              </w:rPr>
              <w:t xml:space="preserve">KYMATYC </w:t>
            </w:r>
            <w:r w:rsidR="002A7448">
              <w:rPr>
                <w:b/>
              </w:rPr>
              <w:t>Membership</w:t>
            </w:r>
            <w:r w:rsidRPr="006C5ED5">
              <w:rPr>
                <w:b/>
              </w:rPr>
              <w:t xml:space="preserve"> Form</w:t>
            </w:r>
            <w:r w:rsidRPr="006C5ED5">
              <w:rPr>
                <w:b/>
              </w:rPr>
              <w:br/>
            </w:r>
            <w:r w:rsidR="002A7448">
              <w:rPr>
                <w:b/>
              </w:rPr>
              <w:t>20</w:t>
            </w:r>
            <w:r w:rsidR="006E195C">
              <w:rPr>
                <w:b/>
              </w:rPr>
              <w:t>25</w:t>
            </w:r>
            <w:r w:rsidR="002A7448">
              <w:rPr>
                <w:b/>
              </w:rPr>
              <w:t xml:space="preserve"> Membership Registration</w:t>
            </w:r>
            <w:r w:rsidRPr="006C5ED5">
              <w:rPr>
                <w:b/>
              </w:rPr>
              <w:br/>
            </w:r>
          </w:p>
        </w:tc>
      </w:tr>
    </w:tbl>
    <w:p w14:paraId="00F5DF45" w14:textId="77777777" w:rsidR="004507DD" w:rsidRDefault="004507DD" w:rsidP="004507DD">
      <w:pPr>
        <w:spacing w:after="0" w:line="240" w:lineRule="auto"/>
        <w:jc w:val="center"/>
        <w:rPr>
          <w:b/>
          <w:sz w:val="20"/>
          <w:szCs w:val="20"/>
        </w:rPr>
      </w:pPr>
    </w:p>
    <w:p w14:paraId="73830CCA" w14:textId="5AA1D287" w:rsidR="002A7448" w:rsidRPr="00FE268B" w:rsidRDefault="00295C34" w:rsidP="004507DD">
      <w:pPr>
        <w:jc w:val="center"/>
        <w:rPr>
          <w:b/>
          <w:i/>
        </w:rPr>
      </w:pPr>
      <w:r>
        <w:rPr>
          <w:b/>
          <w:i/>
        </w:rPr>
        <w:t>$20</w:t>
      </w:r>
      <w:r w:rsidR="002A7448" w:rsidRPr="00FE268B">
        <w:rPr>
          <w:b/>
          <w:i/>
        </w:rPr>
        <w:t xml:space="preserve"> KYMATYC Membership Valid from March 20</w:t>
      </w:r>
      <w:r w:rsidR="006E195C">
        <w:rPr>
          <w:b/>
          <w:i/>
        </w:rPr>
        <w:t>25</w:t>
      </w:r>
      <w:r w:rsidR="002A7448" w:rsidRPr="00FE268B">
        <w:rPr>
          <w:b/>
          <w:i/>
        </w:rPr>
        <w:t xml:space="preserve"> to March 20</w:t>
      </w:r>
      <w:r w:rsidR="006E195C">
        <w:rPr>
          <w:b/>
          <w:i/>
        </w:rPr>
        <w:t>26</w:t>
      </w:r>
    </w:p>
    <w:p w14:paraId="058EA077" w14:textId="77777777" w:rsidR="004507DD" w:rsidRPr="008A272D" w:rsidRDefault="004507DD" w:rsidP="004507DD">
      <w:pPr>
        <w:jc w:val="center"/>
        <w:rPr>
          <w:b/>
          <w:sz w:val="20"/>
          <w:szCs w:val="20"/>
        </w:rPr>
      </w:pPr>
      <w:r w:rsidRPr="008A272D">
        <w:rPr>
          <w:b/>
          <w:sz w:val="20"/>
          <w:szCs w:val="20"/>
        </w:rPr>
        <w:t>Contact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4604"/>
        <w:gridCol w:w="900"/>
        <w:gridCol w:w="355"/>
        <w:gridCol w:w="1232"/>
        <w:gridCol w:w="355"/>
        <w:gridCol w:w="901"/>
      </w:tblGrid>
      <w:tr w:rsidR="004507DD" w:rsidRPr="006C5ED5" w14:paraId="69C95819" w14:textId="77777777" w:rsidTr="006C5ED5">
        <w:tc>
          <w:tcPr>
            <w:tcW w:w="1008" w:type="dxa"/>
            <w:shd w:val="clear" w:color="auto" w:fill="auto"/>
          </w:tcPr>
          <w:p w14:paraId="4BAEB6A4" w14:textId="77777777" w:rsidR="004507DD" w:rsidRPr="006C5ED5" w:rsidRDefault="004507DD" w:rsidP="006C5ED5">
            <w:pPr>
              <w:spacing w:after="0"/>
              <w:rPr>
                <w:b/>
                <w:sz w:val="20"/>
                <w:szCs w:val="20"/>
              </w:rPr>
            </w:pPr>
            <w:r w:rsidRPr="006C5ED5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4770" w:type="dxa"/>
            <w:shd w:val="clear" w:color="auto" w:fill="auto"/>
          </w:tcPr>
          <w:p w14:paraId="08A1A160" w14:textId="77777777" w:rsidR="004507DD" w:rsidRPr="006C5ED5" w:rsidRDefault="004507DD" w:rsidP="006C5ED5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BB893A7" w14:textId="77777777" w:rsidR="004507DD" w:rsidRPr="006C5ED5" w:rsidRDefault="004507DD" w:rsidP="006C5ED5">
            <w:pPr>
              <w:spacing w:after="0"/>
              <w:rPr>
                <w:b/>
                <w:sz w:val="20"/>
                <w:szCs w:val="20"/>
              </w:rPr>
            </w:pPr>
            <w:r w:rsidRPr="006C5ED5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2898" w:type="dxa"/>
            <w:gridSpan w:val="4"/>
            <w:shd w:val="clear" w:color="auto" w:fill="auto"/>
          </w:tcPr>
          <w:p w14:paraId="330534DA" w14:textId="77777777" w:rsidR="004507DD" w:rsidRPr="006C5ED5" w:rsidRDefault="004507DD" w:rsidP="006C5ED5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4507DD" w:rsidRPr="006C5ED5" w14:paraId="6712275F" w14:textId="77777777" w:rsidTr="006C5ED5">
        <w:tc>
          <w:tcPr>
            <w:tcW w:w="1008" w:type="dxa"/>
            <w:shd w:val="clear" w:color="auto" w:fill="auto"/>
          </w:tcPr>
          <w:p w14:paraId="6C45AD2B" w14:textId="77777777" w:rsidR="004507DD" w:rsidRPr="006C5ED5" w:rsidRDefault="004507DD" w:rsidP="006C5ED5">
            <w:pPr>
              <w:spacing w:after="0"/>
              <w:rPr>
                <w:b/>
                <w:sz w:val="20"/>
                <w:szCs w:val="20"/>
              </w:rPr>
            </w:pPr>
            <w:r w:rsidRPr="006C5ED5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4770" w:type="dxa"/>
            <w:shd w:val="clear" w:color="auto" w:fill="auto"/>
          </w:tcPr>
          <w:p w14:paraId="48112EA6" w14:textId="77777777" w:rsidR="004507DD" w:rsidRPr="006C5ED5" w:rsidRDefault="004507DD" w:rsidP="006C5ED5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6378306" w14:textId="77777777" w:rsidR="004507DD" w:rsidRPr="006C5ED5" w:rsidRDefault="004507DD" w:rsidP="006C5ED5">
            <w:pPr>
              <w:spacing w:after="0"/>
              <w:rPr>
                <w:b/>
                <w:sz w:val="20"/>
                <w:szCs w:val="20"/>
              </w:rPr>
            </w:pPr>
            <w:r w:rsidRPr="006C5ED5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2898" w:type="dxa"/>
            <w:gridSpan w:val="4"/>
            <w:shd w:val="clear" w:color="auto" w:fill="auto"/>
          </w:tcPr>
          <w:p w14:paraId="2AAA6C86" w14:textId="77777777" w:rsidR="004507DD" w:rsidRPr="006C5ED5" w:rsidRDefault="004507DD" w:rsidP="006C5ED5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7746EC" w:rsidRPr="006C5ED5" w14:paraId="6B060410" w14:textId="77777777" w:rsidTr="006C5ED5">
        <w:tc>
          <w:tcPr>
            <w:tcW w:w="1008" w:type="dxa"/>
            <w:shd w:val="clear" w:color="auto" w:fill="auto"/>
          </w:tcPr>
          <w:p w14:paraId="3E7D476C" w14:textId="77777777" w:rsidR="007746EC" w:rsidRPr="006C5ED5" w:rsidRDefault="007746EC" w:rsidP="006C5ED5">
            <w:pPr>
              <w:spacing w:after="0"/>
              <w:rPr>
                <w:b/>
                <w:sz w:val="20"/>
                <w:szCs w:val="20"/>
              </w:rPr>
            </w:pPr>
            <w:r w:rsidRPr="006C5ED5">
              <w:rPr>
                <w:b/>
                <w:sz w:val="20"/>
                <w:szCs w:val="20"/>
              </w:rPr>
              <w:t>College</w:t>
            </w:r>
          </w:p>
        </w:tc>
        <w:tc>
          <w:tcPr>
            <w:tcW w:w="4770" w:type="dxa"/>
            <w:shd w:val="clear" w:color="auto" w:fill="auto"/>
          </w:tcPr>
          <w:p w14:paraId="6729C0E4" w14:textId="77777777" w:rsidR="007746EC" w:rsidRPr="006C5ED5" w:rsidRDefault="007746EC" w:rsidP="006C5ED5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7D9CFAE" w14:textId="77777777" w:rsidR="007746EC" w:rsidRPr="006C5ED5" w:rsidRDefault="007746EC" w:rsidP="006C5ED5">
            <w:pPr>
              <w:spacing w:after="0"/>
              <w:rPr>
                <w:b/>
                <w:sz w:val="20"/>
                <w:szCs w:val="20"/>
              </w:rPr>
            </w:pPr>
            <w:r w:rsidRPr="006C5ED5">
              <w:rPr>
                <w:b/>
                <w:sz w:val="20"/>
                <w:szCs w:val="20"/>
              </w:rPr>
              <w:t>Position</w:t>
            </w:r>
          </w:p>
        </w:tc>
        <w:tc>
          <w:tcPr>
            <w:tcW w:w="2898" w:type="dxa"/>
            <w:gridSpan w:val="4"/>
            <w:shd w:val="clear" w:color="auto" w:fill="auto"/>
          </w:tcPr>
          <w:p w14:paraId="0A0132C9" w14:textId="77777777" w:rsidR="007746EC" w:rsidRPr="006C5ED5" w:rsidRDefault="007746EC" w:rsidP="006C5ED5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2A7448" w:rsidRPr="006C5ED5" w14:paraId="745E677C" w14:textId="77777777" w:rsidTr="002A7448">
        <w:tc>
          <w:tcPr>
            <w:tcW w:w="6678" w:type="dxa"/>
            <w:gridSpan w:val="3"/>
            <w:shd w:val="clear" w:color="auto" w:fill="auto"/>
          </w:tcPr>
          <w:p w14:paraId="60D6B8BF" w14:textId="77777777" w:rsidR="002A7448" w:rsidRPr="006C5ED5" w:rsidRDefault="002A7448" w:rsidP="006C5ED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Would you like to receive a KYMATYC Membership Certificate by email?</w:t>
            </w:r>
          </w:p>
        </w:tc>
        <w:tc>
          <w:tcPr>
            <w:tcW w:w="360" w:type="dxa"/>
            <w:shd w:val="clear" w:color="auto" w:fill="auto"/>
          </w:tcPr>
          <w:p w14:paraId="287A569F" w14:textId="77777777" w:rsidR="002A7448" w:rsidRPr="006C5ED5" w:rsidRDefault="002A7448" w:rsidP="006C5ED5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7859E66D" w14:textId="77777777" w:rsidR="002A7448" w:rsidRPr="006C5ED5" w:rsidRDefault="002A7448" w:rsidP="006C5ED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360" w:type="dxa"/>
            <w:shd w:val="clear" w:color="auto" w:fill="auto"/>
          </w:tcPr>
          <w:p w14:paraId="2BE9ED8B" w14:textId="77777777" w:rsidR="002A7448" w:rsidRPr="006C5ED5" w:rsidRDefault="002A7448" w:rsidP="006C5ED5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</w:tcPr>
          <w:p w14:paraId="484AB068" w14:textId="77777777" w:rsidR="002A7448" w:rsidRPr="006C5ED5" w:rsidRDefault="002A7448" w:rsidP="006C5ED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</w:tr>
    </w:tbl>
    <w:p w14:paraId="64B4FADA" w14:textId="77777777" w:rsidR="002A7448" w:rsidRDefault="002A7448" w:rsidP="002A7448">
      <w:pPr>
        <w:jc w:val="center"/>
      </w:pPr>
    </w:p>
    <w:tbl>
      <w:tblPr>
        <w:tblW w:w="0" w:type="auto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FE268B" w14:paraId="794300A8" w14:textId="77777777" w:rsidTr="004D355E">
        <w:tc>
          <w:tcPr>
            <w:tcW w:w="9576" w:type="dxa"/>
            <w:shd w:val="clear" w:color="auto" w:fill="auto"/>
          </w:tcPr>
          <w:p w14:paraId="0E087250" w14:textId="77777777" w:rsidR="00FE268B" w:rsidRPr="004D355E" w:rsidRDefault="00FE268B" w:rsidP="004D355E">
            <w:pPr>
              <w:spacing w:after="0" w:line="240" w:lineRule="auto"/>
              <w:jc w:val="center"/>
              <w:rPr>
                <w:b/>
              </w:rPr>
            </w:pPr>
          </w:p>
          <w:p w14:paraId="751616DD" w14:textId="77777777" w:rsidR="00FE268B" w:rsidRPr="004D355E" w:rsidRDefault="00FE268B" w:rsidP="004D355E">
            <w:pPr>
              <w:spacing w:after="0" w:line="240" w:lineRule="auto"/>
              <w:jc w:val="center"/>
              <w:rPr>
                <w:b/>
              </w:rPr>
            </w:pPr>
            <w:r w:rsidRPr="004D355E">
              <w:rPr>
                <w:b/>
              </w:rPr>
              <w:t>Membership Form Instructions</w:t>
            </w:r>
          </w:p>
          <w:p w14:paraId="6B781824" w14:textId="77777777" w:rsidR="00FE268B" w:rsidRPr="004D355E" w:rsidRDefault="00FE268B" w:rsidP="004D355E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1A7D164F" w14:textId="77777777" w:rsidR="00FE268B" w:rsidRDefault="00FE268B" w:rsidP="002A7448">
      <w:pPr>
        <w:jc w:val="center"/>
      </w:pPr>
    </w:p>
    <w:p w14:paraId="4BCD901E" w14:textId="478DAC81" w:rsidR="00FE268B" w:rsidRDefault="00FE268B" w:rsidP="00FE268B">
      <w:pPr>
        <w:spacing w:after="0" w:line="240" w:lineRule="auto"/>
      </w:pPr>
      <w:r w:rsidRPr="00E6185C">
        <w:t>Please</w:t>
      </w:r>
      <w:r>
        <w:t xml:space="preserve"> complete the membership registration form above to register for 20</w:t>
      </w:r>
      <w:r w:rsidR="006E195C">
        <w:t>25</w:t>
      </w:r>
      <w:r>
        <w:t xml:space="preserve"> KYMATYC Membership. </w:t>
      </w:r>
      <w:r w:rsidR="002A7448">
        <w:t>Mail the completed form</w:t>
      </w:r>
      <w:r w:rsidR="00E6185C">
        <w:t xml:space="preserve"> </w:t>
      </w:r>
      <w:r w:rsidR="007100FA">
        <w:t xml:space="preserve">with </w:t>
      </w:r>
      <w:r w:rsidR="002A7448">
        <w:t xml:space="preserve">a check or money order </w:t>
      </w:r>
      <w:r w:rsidR="00295C34">
        <w:t xml:space="preserve">for $20 </w:t>
      </w:r>
      <w:r w:rsidR="002A7448">
        <w:t>made payable to KYMATYC</w:t>
      </w:r>
      <w:r w:rsidR="00E6185C">
        <w:rPr>
          <w:i/>
        </w:rPr>
        <w:t xml:space="preserve"> </w:t>
      </w:r>
      <w:r w:rsidR="00E6185C">
        <w:t>to:</w:t>
      </w:r>
    </w:p>
    <w:p w14:paraId="281EAA50" w14:textId="77777777" w:rsidR="00FE268B" w:rsidRDefault="00FE268B" w:rsidP="00FE268B">
      <w:pPr>
        <w:spacing w:after="0" w:line="240" w:lineRule="auto"/>
      </w:pPr>
    </w:p>
    <w:p w14:paraId="5EA9864F" w14:textId="77777777" w:rsidR="003464D7" w:rsidRDefault="00E6185C" w:rsidP="003464D7">
      <w:pPr>
        <w:spacing w:after="0" w:line="240" w:lineRule="auto"/>
        <w:ind w:left="3326"/>
      </w:pPr>
      <w:r>
        <w:t xml:space="preserve">KYMATYC </w:t>
      </w:r>
      <w:r w:rsidR="002A7448">
        <w:t>Membership</w:t>
      </w:r>
      <w:r>
        <w:br/>
      </w:r>
      <w:r w:rsidR="003464D7">
        <w:t>c/o Brandon Elmes, President</w:t>
      </w:r>
      <w:r w:rsidR="003464D7">
        <w:br/>
        <w:t>109 E Broadway</w:t>
      </w:r>
    </w:p>
    <w:p w14:paraId="289265CF" w14:textId="77777777" w:rsidR="003464D7" w:rsidRDefault="003464D7" w:rsidP="003464D7">
      <w:pPr>
        <w:spacing w:after="0" w:line="240" w:lineRule="auto"/>
        <w:ind w:left="3326"/>
      </w:pPr>
      <w:r>
        <w:t>Hartford Hall 1210</w:t>
      </w:r>
    </w:p>
    <w:p w14:paraId="3B78899E" w14:textId="13587943" w:rsidR="00E6185C" w:rsidRDefault="003464D7" w:rsidP="003464D7">
      <w:pPr>
        <w:spacing w:after="160" w:line="240" w:lineRule="auto"/>
        <w:ind w:left="3330"/>
      </w:pPr>
      <w:r>
        <w:t>Louisville, KY 40202</w:t>
      </w:r>
      <w:r w:rsidR="00E6185C">
        <w:br/>
      </w:r>
    </w:p>
    <w:p w14:paraId="26F12D7A" w14:textId="77777777" w:rsidR="00814ACF" w:rsidRPr="00814ACF" w:rsidRDefault="00814ACF" w:rsidP="00814ACF">
      <w:pPr>
        <w:spacing w:after="160" w:line="240" w:lineRule="auto"/>
        <w:rPr>
          <w:rFonts w:ascii="Aptos" w:eastAsia="DengXian" w:hAnsi="Aptos"/>
          <w:color w:val="0000FF"/>
          <w:highlight w:val="yellow"/>
          <w:u w:val="single"/>
        </w:rPr>
      </w:pPr>
      <w:r w:rsidRPr="00814ACF">
        <w:rPr>
          <w:rFonts w:ascii="Aptos" w:eastAsia="DengXian" w:hAnsi="Aptos"/>
          <w:color w:val="000000"/>
        </w:rPr>
        <w:t xml:space="preserve">If you wish to pay via PayPal, please send payments to Miky Wright at </w:t>
      </w:r>
      <w:hyperlink r:id="rId6">
        <w:r w:rsidRPr="00814ACF">
          <w:rPr>
            <w:rStyle w:val="Hyperlink"/>
            <w:rFonts w:ascii="Aptos" w:eastAsia="DengXian" w:hAnsi="Aptos"/>
          </w:rPr>
          <w:t>mwright0151@kctcs.edu</w:t>
        </w:r>
      </w:hyperlink>
      <w:r w:rsidRPr="00814ACF">
        <w:rPr>
          <w:rFonts w:ascii="Aptos" w:eastAsia="DengXian" w:hAnsi="Aptos"/>
          <w:color w:val="000000"/>
        </w:rPr>
        <w:t xml:space="preserve">.  </w:t>
      </w:r>
    </w:p>
    <w:p w14:paraId="47A3C38D" w14:textId="6928315E" w:rsidR="002A7448" w:rsidRPr="002A7448" w:rsidRDefault="00814ACF" w:rsidP="000A23F3">
      <w:pPr>
        <w:spacing w:after="0"/>
      </w:pPr>
      <w:r w:rsidRPr="00814ACF">
        <w:rPr>
          <w:rFonts w:ascii="Aptos" w:eastAsia="DengXian" w:hAnsi="Aptos"/>
          <w:color w:val="000000"/>
        </w:rPr>
        <w:t xml:space="preserve">Confirm the name when typing in the email address through PayPal, which should be: </w:t>
      </w:r>
      <w:r w:rsidRPr="00814ACF">
        <w:rPr>
          <w:rFonts w:ascii="Aptos" w:eastAsia="DengXian" w:hAnsi="Aptos"/>
          <w:color w:val="000000"/>
          <w:highlight w:val="yellow"/>
        </w:rPr>
        <w:t>KENTUCKY MATHEMATICAL ASSOCIATION OF TWO-YEAR COLLEGES</w:t>
      </w:r>
      <w:r w:rsidR="00E6185C" w:rsidRPr="00E6185C">
        <w:rPr>
          <w:rFonts w:cs="Calibri"/>
          <w:color w:val="000000"/>
        </w:rPr>
        <w:t>.</w:t>
      </w:r>
      <w:r w:rsidR="000A23F3">
        <w:rPr>
          <w:rFonts w:cs="Calibri"/>
          <w:color w:val="000000"/>
        </w:rPr>
        <w:t xml:space="preserve"> </w:t>
      </w:r>
      <w:r w:rsidR="00E6185C" w:rsidRPr="00E6185C">
        <w:t>If you have any questions</w:t>
      </w:r>
      <w:r w:rsidR="007100FA">
        <w:t>,</w:t>
      </w:r>
      <w:r w:rsidR="00E6185C" w:rsidRPr="00E6185C">
        <w:t xml:space="preserve"> please email </w:t>
      </w:r>
      <w:hyperlink r:id="rId7" w:history="1">
        <w:r w:rsidR="00B81A72" w:rsidRPr="002B5D1D">
          <w:rPr>
            <w:rStyle w:val="Hyperlink"/>
          </w:rPr>
          <w:t>mwright0151@kctcs.edu</w:t>
        </w:r>
      </w:hyperlink>
      <w:r w:rsidR="002A7448">
        <w:t>.   Thank you!</w:t>
      </w:r>
    </w:p>
    <w:p w14:paraId="7091C6BF" w14:textId="77777777" w:rsidR="003A4DDF" w:rsidRPr="00E6185C" w:rsidRDefault="003A4DDF" w:rsidP="003A4DDF"/>
    <w:sectPr w:rsidR="003A4DDF" w:rsidRPr="00E6185C" w:rsidSect="00E6185C">
      <w:headerReference w:type="default" r:id="rId8"/>
      <w:pgSz w:w="12240" w:h="15840"/>
      <w:pgMar w:top="885" w:right="1440" w:bottom="27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31304" w14:textId="77777777" w:rsidR="00895D36" w:rsidRDefault="00895D36" w:rsidP="00A56330">
      <w:pPr>
        <w:spacing w:after="0" w:line="240" w:lineRule="auto"/>
      </w:pPr>
      <w:r>
        <w:separator/>
      </w:r>
    </w:p>
  </w:endnote>
  <w:endnote w:type="continuationSeparator" w:id="0">
    <w:p w14:paraId="023BD3A8" w14:textId="77777777" w:rsidR="00895D36" w:rsidRDefault="00895D36" w:rsidP="00A56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32BD8" w14:textId="77777777" w:rsidR="00895D36" w:rsidRDefault="00895D36" w:rsidP="00A56330">
      <w:pPr>
        <w:spacing w:after="0" w:line="240" w:lineRule="auto"/>
      </w:pPr>
      <w:r>
        <w:separator/>
      </w:r>
    </w:p>
  </w:footnote>
  <w:footnote w:type="continuationSeparator" w:id="0">
    <w:p w14:paraId="2E80A541" w14:textId="77777777" w:rsidR="00895D36" w:rsidRDefault="00895D36" w:rsidP="00A56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2255"/>
      <w:gridCol w:w="7105"/>
    </w:tblGrid>
    <w:tr w:rsidR="00A56330" w14:paraId="36312115" w14:textId="77777777" w:rsidTr="00E6185C">
      <w:trPr>
        <w:trHeight w:val="1170"/>
      </w:trPr>
      <w:tc>
        <w:tcPr>
          <w:tcW w:w="2268" w:type="dxa"/>
          <w:shd w:val="clear" w:color="auto" w:fill="auto"/>
          <w:tcMar>
            <w:left w:w="115" w:type="dxa"/>
            <w:bottom w:w="115" w:type="dxa"/>
            <w:right w:w="115" w:type="dxa"/>
          </w:tcMar>
        </w:tcPr>
        <w:p w14:paraId="7835A168" w14:textId="2AD56F32" w:rsidR="00A56330" w:rsidRDefault="008D2956" w:rsidP="00435842">
          <w:pPr>
            <w:spacing w:after="0" w:line="240" w:lineRule="auto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1E75C1B" wp14:editId="39B333C2">
                <wp:extent cx="1017270" cy="945515"/>
                <wp:effectExtent l="0" t="0" r="0" b="0"/>
                <wp:docPr id="1" name="Picture 1" descr="Description: http://ky.matyc.org/menu_files/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http://ky.matyc.org/menu_files/image00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270" cy="94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shd w:val="clear" w:color="auto" w:fill="auto"/>
        </w:tcPr>
        <w:p w14:paraId="3C7E0BB7" w14:textId="77777777" w:rsidR="00A56330" w:rsidRPr="00435842" w:rsidRDefault="00A56330" w:rsidP="00435842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A56330">
            <w:rPr>
              <w:rFonts w:ascii="Times New Roman" w:eastAsia="Times New Roman" w:hAnsi="Times New Roman"/>
              <w:b/>
              <w:bCs/>
              <w:color w:val="FFCC00"/>
              <w:sz w:val="72"/>
              <w:szCs w:val="72"/>
            </w:rPr>
            <w:t>KYMATYC</w:t>
          </w:r>
          <w:r w:rsidRPr="00435842">
            <w:rPr>
              <w:rFonts w:ascii="Times New Roman" w:eastAsia="Times New Roman" w:hAnsi="Times New Roman"/>
              <w:b/>
              <w:bCs/>
              <w:color w:val="FFCC00"/>
              <w:sz w:val="72"/>
              <w:szCs w:val="72"/>
            </w:rPr>
            <w:br/>
          </w:r>
          <w:r w:rsidRPr="00435842">
            <w:rPr>
              <w:rFonts w:ascii="Times New Roman" w:hAnsi="Times New Roman"/>
              <w:b/>
              <w:sz w:val="24"/>
              <w:szCs w:val="24"/>
            </w:rPr>
            <w:t>Kentucky Mathematical Association of Two-Year Colleges</w:t>
          </w:r>
        </w:p>
        <w:p w14:paraId="4A944BEA" w14:textId="77777777" w:rsidR="00A56330" w:rsidRPr="00435842" w:rsidRDefault="00FE74E9" w:rsidP="00435842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hyperlink r:id="rId2" w:history="1">
            <w:r w:rsidRPr="00435842">
              <w:rPr>
                <w:rStyle w:val="Hyperlink"/>
                <w:rFonts w:ascii="Times New Roman" w:hAnsi="Times New Roman"/>
                <w:b/>
                <w:sz w:val="24"/>
                <w:szCs w:val="24"/>
              </w:rPr>
              <w:t>http://ky.matyc.org</w:t>
            </w:r>
          </w:hyperlink>
        </w:p>
      </w:tc>
    </w:tr>
  </w:tbl>
  <w:p w14:paraId="15CEEAA3" w14:textId="77777777" w:rsidR="00A56330" w:rsidRDefault="00A56330" w:rsidP="00A56330">
    <w:pPr>
      <w:spacing w:after="0" w:line="240" w:lineRule="auto"/>
      <w:jc w:val="center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30"/>
    <w:rsid w:val="000A23F3"/>
    <w:rsid w:val="000A7719"/>
    <w:rsid w:val="000E5081"/>
    <w:rsid w:val="00146E43"/>
    <w:rsid w:val="00162B0D"/>
    <w:rsid w:val="00295C34"/>
    <w:rsid w:val="002A7448"/>
    <w:rsid w:val="002B6004"/>
    <w:rsid w:val="003464D7"/>
    <w:rsid w:val="003A4DDF"/>
    <w:rsid w:val="003C4137"/>
    <w:rsid w:val="0040760C"/>
    <w:rsid w:val="00435842"/>
    <w:rsid w:val="004507DD"/>
    <w:rsid w:val="0045356A"/>
    <w:rsid w:val="0047694B"/>
    <w:rsid w:val="004926FE"/>
    <w:rsid w:val="00496322"/>
    <w:rsid w:val="004D355E"/>
    <w:rsid w:val="00543B5D"/>
    <w:rsid w:val="006C5ED5"/>
    <w:rsid w:val="006E195C"/>
    <w:rsid w:val="007100FA"/>
    <w:rsid w:val="007746EC"/>
    <w:rsid w:val="00814ACF"/>
    <w:rsid w:val="00853E8E"/>
    <w:rsid w:val="00895D36"/>
    <w:rsid w:val="008A272D"/>
    <w:rsid w:val="008D2956"/>
    <w:rsid w:val="009F756A"/>
    <w:rsid w:val="00A56330"/>
    <w:rsid w:val="00AB715E"/>
    <w:rsid w:val="00AE72DA"/>
    <w:rsid w:val="00B81A72"/>
    <w:rsid w:val="00B92908"/>
    <w:rsid w:val="00BB66DD"/>
    <w:rsid w:val="00C14EBA"/>
    <w:rsid w:val="00C367F1"/>
    <w:rsid w:val="00C70C33"/>
    <w:rsid w:val="00D81DFA"/>
    <w:rsid w:val="00E1536A"/>
    <w:rsid w:val="00E6185C"/>
    <w:rsid w:val="00E76171"/>
    <w:rsid w:val="00E80DD3"/>
    <w:rsid w:val="00E9348E"/>
    <w:rsid w:val="00ED0E98"/>
    <w:rsid w:val="00F1069E"/>
    <w:rsid w:val="00F53F7F"/>
    <w:rsid w:val="00F64242"/>
    <w:rsid w:val="00FE268B"/>
    <w:rsid w:val="00FE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5C7B00"/>
  <w15:chartTrackingRefBased/>
  <w15:docId w15:val="{B590D82B-EC1B-447C-B057-ECB39784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33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633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33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56330"/>
    <w:rPr>
      <w:sz w:val="22"/>
      <w:szCs w:val="22"/>
    </w:rPr>
  </w:style>
  <w:style w:type="table" w:styleId="TableGrid">
    <w:name w:val="Table Grid"/>
    <w:basedOn w:val="TableNormal"/>
    <w:uiPriority w:val="59"/>
    <w:rsid w:val="00A56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E74E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A7719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B81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wright0151@kctcs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wright0151@kctcs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ky.matyc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989</CharactersWithSpaces>
  <SharedDoc>false</SharedDoc>
  <HLinks>
    <vt:vector size="18" baseType="variant">
      <vt:variant>
        <vt:i4>65632</vt:i4>
      </vt:variant>
      <vt:variant>
        <vt:i4>3</vt:i4>
      </vt:variant>
      <vt:variant>
        <vt:i4>0</vt:i4>
      </vt:variant>
      <vt:variant>
        <vt:i4>5</vt:i4>
      </vt:variant>
      <vt:variant>
        <vt:lpwstr>mailto:Robin.Davis@kctcs.edu</vt:lpwstr>
      </vt:variant>
      <vt:variant>
        <vt:lpwstr/>
      </vt:variant>
      <vt:variant>
        <vt:i4>2555956</vt:i4>
      </vt:variant>
      <vt:variant>
        <vt:i4>0</vt:i4>
      </vt:variant>
      <vt:variant>
        <vt:i4>0</vt:i4>
      </vt:variant>
      <vt:variant>
        <vt:i4>5</vt:i4>
      </vt:variant>
      <vt:variant>
        <vt:lpwstr>http://www.ky.matyc.org/mbrship.htm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http://ky.matyc.org/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cp:lastModifiedBy>Spencer-Barnes, Amanda G (Hazard)</cp:lastModifiedBy>
  <cp:revision>2</cp:revision>
  <dcterms:created xsi:type="dcterms:W3CDTF">2025-01-14T18:48:00Z</dcterms:created>
  <dcterms:modified xsi:type="dcterms:W3CDTF">2025-01-14T18:48:00Z</dcterms:modified>
</cp:coreProperties>
</file>